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AA" w:rsidRPr="00DA00B1" w:rsidRDefault="001637AA" w:rsidP="00DA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0B1">
        <w:rPr>
          <w:rFonts w:ascii="Times New Roman" w:eastAsia="Times New Roman" w:hAnsi="Times New Roman" w:cs="Times New Roman"/>
          <w:b/>
          <w:bCs/>
          <w:lang w:eastAsia="ru-RU"/>
        </w:rPr>
        <w:t>ПЕРЕЧЕНЬ АКТОВ,</w:t>
      </w:r>
      <w:r w:rsidR="00DA00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00B1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</w:t>
      </w:r>
      <w:proofErr w:type="spellStart"/>
      <w:r w:rsidRPr="00DA00B1">
        <w:rPr>
          <w:rFonts w:ascii="Times New Roman" w:eastAsia="Times New Roman" w:hAnsi="Times New Roman" w:cs="Times New Roman"/>
          <w:b/>
          <w:bCs/>
          <w:lang w:eastAsia="ru-RU"/>
        </w:rPr>
        <w:t>Симского</w:t>
      </w:r>
      <w:proofErr w:type="spellEnd"/>
      <w:r w:rsidRPr="00DA00B1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городского поселения</w:t>
      </w:r>
    </w:p>
    <w:p w:rsidR="001637AA" w:rsidRPr="00DA00B1" w:rsidRDefault="001637AA" w:rsidP="00DA00B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0B1">
        <w:rPr>
          <w:rFonts w:ascii="Times New Roman" w:eastAsia="Times New Roman" w:hAnsi="Times New Roman" w:cs="Times New Roman"/>
          <w:lang w:eastAsia="ru-RU"/>
        </w:rPr>
        <w:t> </w:t>
      </w:r>
    </w:p>
    <w:p w:rsidR="001637AA" w:rsidRPr="00DA00B1" w:rsidRDefault="001637AA" w:rsidP="00DA00B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A00B1">
        <w:rPr>
          <w:rFonts w:ascii="Times New Roman" w:eastAsia="Times New Roman" w:hAnsi="Times New Roman" w:cs="Times New Roman"/>
          <w:u w:val="single"/>
          <w:lang w:eastAsia="ru-RU"/>
        </w:rPr>
        <w:t>Федеральные законы</w:t>
      </w:r>
    </w:p>
    <w:p w:rsidR="00DA00B1" w:rsidRPr="00DA00B1" w:rsidRDefault="00DA00B1" w:rsidP="00DA00B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4345"/>
        <w:gridCol w:w="2069"/>
        <w:gridCol w:w="1588"/>
      </w:tblGrid>
      <w:tr w:rsidR="001637AA" w:rsidRPr="00DA00B1" w:rsidTr="00DB34B9">
        <w:trPr>
          <w:trHeight w:val="112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37AA" w:rsidRPr="00DA00B1" w:rsidTr="00DB34B9">
        <w:trPr>
          <w:trHeight w:val="112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«Земельный кодекс Российской Федерации» от 25.10.2001 № 136-Ф3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</w:t>
            </w:r>
          </w:p>
          <w:p w:rsidR="000D2E6A" w:rsidRPr="00DA00B1" w:rsidRDefault="000D2E6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0D2E6A"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1,2,11,</w:t>
            </w: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статьи 39.20,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39.33,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39.35,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39.36,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42,</w:t>
            </w:r>
          </w:p>
          <w:p w:rsidR="00E13C54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56,</w:t>
            </w:r>
          </w:p>
          <w:p w:rsidR="001637AA" w:rsidRPr="00DA00B1" w:rsidRDefault="00E13C54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1637AA"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статьи 60,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85</w:t>
            </w:r>
          </w:p>
        </w:tc>
      </w:tr>
      <w:tr w:rsidR="00DA00B1" w:rsidRPr="00DA00B1" w:rsidTr="00DB34B9">
        <w:trPr>
          <w:trHeight w:val="2182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0D2E6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E13C54" w:rsidP="00DA00B1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E13C54" w:rsidRPr="00DA00B1" w:rsidTr="00DB34B9">
        <w:trPr>
          <w:trHeight w:val="935"/>
          <w:jc w:val="center"/>
        </w:trPr>
        <w:tc>
          <w:tcPr>
            <w:tcW w:w="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3C54" w:rsidRPr="00DA00B1" w:rsidRDefault="00E13C54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3C54" w:rsidRPr="00DA00B1" w:rsidRDefault="00E13C54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u w:val="single"/>
                  <w:shd w:val="clear" w:color="auto" w:fill="FFFFFF"/>
                </w:rPr>
                <w:t>Кодекс</w:t>
              </w:r>
              <w:r w:rsidRPr="00DA00B1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Pr="00DA00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Российской Федерации об</w:t>
              </w:r>
              <w:r w:rsidRPr="00DA00B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u w:val="single"/>
                  <w:shd w:val="clear" w:color="auto" w:fill="FFFFFF"/>
                </w:rPr>
                <w:t>административныхправонарушениях</w:t>
              </w:r>
              <w:proofErr w:type="spellEnd"/>
            </w:hyperlink>
            <w:r w:rsidRPr="00DA00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№ 195-ФЗ</w:t>
            </w:r>
          </w:p>
        </w:tc>
        <w:tc>
          <w:tcPr>
            <w:tcW w:w="22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3C54" w:rsidRPr="00DA00B1" w:rsidRDefault="00E13C54" w:rsidP="00DA00B1">
            <w:pPr>
              <w:spacing w:before="14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7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7.1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7.10,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7.34,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8.6,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8.7,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8.8,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19.4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19.4.1,</w:t>
            </w:r>
          </w:p>
          <w:p w:rsidR="00E13C54" w:rsidRPr="00DA00B1" w:rsidRDefault="00E13C54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статья 19.5</w:t>
            </w:r>
          </w:p>
          <w:p w:rsidR="00E13C54" w:rsidRPr="00DA00B1" w:rsidRDefault="00E13C54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AA" w:rsidRPr="00DA00B1" w:rsidTr="00DB34B9">
        <w:trPr>
          <w:trHeight w:val="2504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E13C54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15.04.1998</w:t>
            </w: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2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3, </w:t>
            </w:r>
            <w:bookmarkStart w:id="0" w:name="_GoBack"/>
            <w:bookmarkEnd w:id="0"/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пункта 2 статьи 19</w:t>
            </w:r>
          </w:p>
        </w:tc>
      </w:tr>
      <w:tr w:rsidR="001637AA" w:rsidRPr="00DA00B1" w:rsidTr="00DB34B9">
        <w:trPr>
          <w:trHeight w:val="1150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0D2E6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</w:t>
            </w: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E13C54" w:rsidP="00DA00B1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Юридические лица, за исключением </w:t>
            </w:r>
            <w:proofErr w:type="gramStart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указанных</w:t>
            </w:r>
            <w:proofErr w:type="gramEnd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</w:t>
            </w:r>
            <w:hyperlink r:id="rId6" w:history="1">
              <w:r w:rsidRPr="00DA00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пункте 2 статьи 39.9</w:t>
              </w:r>
            </w:hyperlink>
            <w:r w:rsidRPr="00DA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Земельного кодекса Российской Федерации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1637AA" w:rsidRPr="00DA00B1" w:rsidTr="00DB34B9">
        <w:trPr>
          <w:trHeight w:val="1476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0D2E6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21.12.2001</w:t>
            </w: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DA00B1" w:rsidRPr="00DA00B1" w:rsidTr="00DB34B9">
        <w:trPr>
          <w:trHeight w:val="3315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0D2E6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7" w:history="1">
              <w:r w:rsidRPr="00DA00B1">
                <w:rPr>
                  <w:rStyle w:val="a5"/>
                  <w:color w:val="auto"/>
                  <w:u w:val="none"/>
                </w:rPr>
                <w:t>Федеральный закон от 26 декабря 2008 г. № 294-ФЗ</w:t>
              </w:r>
              <w:r w:rsidRPr="00DA00B1">
                <w:br/>
              </w:r>
              <w:r w:rsidRPr="00DA00B1">
                <w:rPr>
                  <w:rStyle w:val="a5"/>
                  <w:color w:val="auto"/>
                  <w:u w:val="none"/>
                </w:rPr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00B1">
              <w:t> 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7AA" w:rsidRPr="00DA00B1" w:rsidRDefault="00DB34B9" w:rsidP="00DA00B1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34B9" w:rsidRPr="00DA00B1" w:rsidRDefault="001637AA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 </w:t>
            </w:r>
            <w:r w:rsidR="00DB34B9" w:rsidRPr="00DA00B1">
              <w:t>часть 1 статьи 9,</w:t>
            </w:r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часть 1 статьи 10,</w:t>
            </w:r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часть 1 статьи 11,</w:t>
            </w:r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часть 1 статьи 12</w:t>
            </w:r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A00B1">
              <w:t> </w:t>
            </w:r>
          </w:p>
          <w:p w:rsidR="001637AA" w:rsidRPr="00DA00B1" w:rsidRDefault="001637AA" w:rsidP="00DA00B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0B1" w:rsidRPr="00DA00B1" w:rsidRDefault="00DA00B1" w:rsidP="00DA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0B1" w:rsidRPr="00DA00B1" w:rsidRDefault="00DA00B1" w:rsidP="00DA00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675" w:tblpY="47"/>
        <w:tblW w:w="0" w:type="auto"/>
        <w:tblLook w:val="04A0"/>
      </w:tblPr>
      <w:tblGrid>
        <w:gridCol w:w="8330"/>
      </w:tblGrid>
      <w:tr w:rsidR="00DB34B9" w:rsidRPr="00DA00B1" w:rsidTr="00DB34B9">
        <w:trPr>
          <w:trHeight w:val="389"/>
        </w:trPr>
        <w:tc>
          <w:tcPr>
            <w:tcW w:w="8330" w:type="dxa"/>
          </w:tcPr>
          <w:p w:rsidR="00DB34B9" w:rsidRPr="00DA00B1" w:rsidRDefault="00DB34B9" w:rsidP="00DA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и распоряжения Правительства Российской Федерации</w:t>
            </w:r>
          </w:p>
        </w:tc>
      </w:tr>
    </w:tbl>
    <w:p w:rsidR="00DB34B9" w:rsidRPr="00DA00B1" w:rsidRDefault="00DB34B9" w:rsidP="00DA00B1">
      <w:pPr>
        <w:tabs>
          <w:tab w:val="left" w:pos="8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00B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567"/>
        <w:gridCol w:w="3686"/>
        <w:gridCol w:w="2126"/>
        <w:gridCol w:w="1985"/>
      </w:tblGrid>
      <w:tr w:rsidR="00DB34B9" w:rsidRPr="00DA00B1" w:rsidTr="00DB34B9">
        <w:trPr>
          <w:trHeight w:val="1254"/>
        </w:trPr>
        <w:tc>
          <w:tcPr>
            <w:tcW w:w="567" w:type="dxa"/>
          </w:tcPr>
          <w:p w:rsidR="00DB34B9" w:rsidRPr="00DA00B1" w:rsidRDefault="00DB34B9" w:rsidP="00DA00B1">
            <w:pPr>
              <w:tabs>
                <w:tab w:val="left" w:pos="8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B34B9" w:rsidRPr="00DA00B1" w:rsidRDefault="00DB34B9" w:rsidP="00DA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Постановление</w:t>
              </w:r>
              <w:r w:rsidR="00DA00B1"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Правительства</w:t>
              </w:r>
              <w:r w:rsidRPr="00DA00B1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РФ</w:t>
              </w:r>
              <w:r w:rsidRPr="00DA00B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DA00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</w:t>
              </w:r>
              <w:r w:rsidRPr="00DA00B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3декабря</w:t>
              </w:r>
              <w:r w:rsidRPr="00DA00B1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2014</w:t>
              </w:r>
              <w:r w:rsidRPr="00DA00B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DA00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 № </w:t>
              </w:r>
              <w:r w:rsidRPr="00DA00B1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1300</w:t>
              </w:r>
              <w:r w:rsidRPr="00DA00B1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br/>
              </w:r>
              <w:r w:rsidRPr="00DA00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  </w:r>
            </w:hyperlink>
          </w:p>
        </w:tc>
        <w:tc>
          <w:tcPr>
            <w:tcW w:w="2126" w:type="dxa"/>
          </w:tcPr>
          <w:p w:rsidR="00DB34B9" w:rsidRPr="00DA00B1" w:rsidRDefault="00DB34B9" w:rsidP="00DA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85" w:type="dxa"/>
          </w:tcPr>
          <w:p w:rsidR="00DB34B9" w:rsidRPr="00DA00B1" w:rsidRDefault="00DB34B9" w:rsidP="00DA00B1">
            <w:pPr>
              <w:tabs>
                <w:tab w:val="left" w:pos="8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DB34B9" w:rsidRPr="00DA00B1" w:rsidTr="00DB34B9">
        <w:trPr>
          <w:trHeight w:val="1272"/>
        </w:trPr>
        <w:tc>
          <w:tcPr>
            <w:tcW w:w="567" w:type="dxa"/>
          </w:tcPr>
          <w:p w:rsidR="00DB34B9" w:rsidRPr="00DA00B1" w:rsidRDefault="00DB34B9" w:rsidP="00DA00B1">
            <w:pPr>
              <w:tabs>
                <w:tab w:val="left" w:pos="8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hyperlink r:id="rId9" w:history="1">
              <w:r w:rsidRPr="00DA00B1">
                <w:rPr>
                  <w:rStyle w:val="a6"/>
                  <w:i w:val="0"/>
                </w:rPr>
                <w:t>Приказ Минэкономразвития России от 01.09.2014 N 540</w:t>
              </w:r>
            </w:hyperlink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hyperlink r:id="rId10" w:history="1">
              <w:r w:rsidRPr="00DA00B1">
                <w:rPr>
                  <w:rStyle w:val="a6"/>
                  <w:i w:val="0"/>
                </w:rPr>
                <w:t>(ред. от 06.10.2017)</w:t>
              </w:r>
            </w:hyperlink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hyperlink r:id="rId11" w:history="1">
              <w:r w:rsidRPr="00DA00B1">
                <w:rPr>
                  <w:rStyle w:val="a6"/>
                  <w:i w:val="0"/>
                </w:rPr>
                <w:t>"Об утверждении классификатора видов разрешенного использования земельных участков"</w:t>
              </w:r>
            </w:hyperlink>
          </w:p>
          <w:p w:rsidR="00DB34B9" w:rsidRPr="00DA00B1" w:rsidRDefault="00DB34B9" w:rsidP="00DA00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hyperlink r:id="rId12" w:history="1">
              <w:r w:rsidRPr="00DA00B1">
                <w:rPr>
                  <w:rStyle w:val="a6"/>
                  <w:i w:val="0"/>
                </w:rPr>
                <w:t>(Зарегистрировано в Минюсте России 08.09.2014 N 33995)</w:t>
              </w:r>
            </w:hyperlink>
          </w:p>
          <w:p w:rsidR="00DB34B9" w:rsidRPr="00DA00B1" w:rsidRDefault="00DB34B9" w:rsidP="00DA00B1">
            <w:pPr>
              <w:tabs>
                <w:tab w:val="left" w:pos="8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4B9" w:rsidRPr="00DA00B1" w:rsidRDefault="00DB34B9" w:rsidP="00DA00B1">
            <w:pPr>
              <w:tabs>
                <w:tab w:val="left" w:pos="8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использующие земельные </w:t>
            </w: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участки</w:t>
            </w:r>
          </w:p>
        </w:tc>
        <w:tc>
          <w:tcPr>
            <w:tcW w:w="1985" w:type="dxa"/>
          </w:tcPr>
          <w:p w:rsidR="00DB34B9" w:rsidRPr="00DA00B1" w:rsidRDefault="00DB34B9" w:rsidP="00DA00B1">
            <w:pPr>
              <w:tabs>
                <w:tab w:val="left" w:pos="8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полном объеме</w:t>
            </w:r>
          </w:p>
        </w:tc>
      </w:tr>
      <w:tr w:rsidR="00DB34B9" w:rsidRPr="00DA00B1" w:rsidTr="00DB34B9">
        <w:trPr>
          <w:trHeight w:val="1120"/>
        </w:trPr>
        <w:tc>
          <w:tcPr>
            <w:tcW w:w="567" w:type="dxa"/>
          </w:tcPr>
          <w:p w:rsidR="00DB34B9" w:rsidRPr="00DA00B1" w:rsidRDefault="00DB34B9" w:rsidP="00DA00B1">
            <w:pPr>
              <w:tabs>
                <w:tab w:val="left" w:pos="8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DB34B9" w:rsidRPr="00DA00B1" w:rsidRDefault="00DB34B9" w:rsidP="00DA00B1">
            <w:pPr>
              <w:tabs>
                <w:tab w:val="left" w:pos="8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00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Правительства РФ от 23.04.2012 N 369</w:t>
              </w:r>
              <w:r w:rsidRPr="00DA00B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</w:r>
              <w:r w:rsidRPr="00DA00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</w:t>
              </w:r>
            </w:hyperlink>
          </w:p>
        </w:tc>
        <w:tc>
          <w:tcPr>
            <w:tcW w:w="2126" w:type="dxa"/>
          </w:tcPr>
          <w:p w:rsidR="00DB34B9" w:rsidRPr="00DA00B1" w:rsidRDefault="00DB34B9" w:rsidP="00DA00B1">
            <w:pPr>
              <w:tabs>
                <w:tab w:val="left" w:pos="8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85" w:type="dxa"/>
          </w:tcPr>
          <w:p w:rsidR="00DB34B9" w:rsidRPr="00DA00B1" w:rsidRDefault="00DB34B9" w:rsidP="00DA00B1">
            <w:pPr>
              <w:tabs>
                <w:tab w:val="left" w:pos="8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</w:tbl>
    <w:p w:rsidR="00DA00B1" w:rsidRPr="00DA00B1" w:rsidRDefault="00DA00B1" w:rsidP="00DA00B1">
      <w:pPr>
        <w:tabs>
          <w:tab w:val="left" w:pos="8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DB34B9" w:rsidRPr="00DA00B1" w:rsidTr="00DB34B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475" w:type="dxa"/>
          </w:tcPr>
          <w:p w:rsidR="00DB34B9" w:rsidRPr="00DA00B1" w:rsidRDefault="00DB34B9" w:rsidP="00DA00B1">
            <w:pPr>
              <w:tabs>
                <w:tab w:val="left" w:pos="81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</w:t>
            </w:r>
          </w:p>
        </w:tc>
      </w:tr>
    </w:tbl>
    <w:p w:rsidR="00DB34B9" w:rsidRPr="00DA00B1" w:rsidRDefault="00DB34B9" w:rsidP="00DA00B1">
      <w:pPr>
        <w:tabs>
          <w:tab w:val="left" w:pos="2605"/>
          <w:tab w:val="left" w:pos="3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567"/>
        <w:gridCol w:w="3686"/>
        <w:gridCol w:w="2126"/>
        <w:gridCol w:w="1985"/>
      </w:tblGrid>
      <w:tr w:rsidR="00DB34B9" w:rsidRPr="00DA00B1" w:rsidTr="00DB34B9">
        <w:trPr>
          <w:trHeight w:val="3312"/>
        </w:trPr>
        <w:tc>
          <w:tcPr>
            <w:tcW w:w="567" w:type="dxa"/>
          </w:tcPr>
          <w:p w:rsidR="00DB34B9" w:rsidRPr="00DA00B1" w:rsidRDefault="00DB34B9" w:rsidP="00DA00B1">
            <w:pPr>
              <w:tabs>
                <w:tab w:val="left" w:pos="2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B34B9" w:rsidRPr="00DA00B1" w:rsidRDefault="00A32B55" w:rsidP="00DA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депутатов </w:t>
            </w:r>
            <w:proofErr w:type="spellStart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Симского</w:t>
            </w:r>
            <w:proofErr w:type="spellEnd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  от 20.08.2015  № 342  «Об утверждении  Положения  «Об осуществлении   муниципального земельного контроля на территории </w:t>
            </w:r>
            <w:proofErr w:type="spellStart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Симского</w:t>
            </w:r>
            <w:proofErr w:type="spellEnd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поселения»</w:t>
            </w:r>
          </w:p>
        </w:tc>
        <w:tc>
          <w:tcPr>
            <w:tcW w:w="2126" w:type="dxa"/>
          </w:tcPr>
          <w:p w:rsidR="00DB34B9" w:rsidRPr="00DA00B1" w:rsidRDefault="00A32B55" w:rsidP="00DA00B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85" w:type="dxa"/>
          </w:tcPr>
          <w:p w:rsidR="00DB34B9" w:rsidRPr="00DA00B1" w:rsidRDefault="00A32B55" w:rsidP="00DA00B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DB34B9" w:rsidRPr="00DA00B1" w:rsidTr="00DB34B9">
        <w:trPr>
          <w:trHeight w:val="2126"/>
        </w:trPr>
        <w:tc>
          <w:tcPr>
            <w:tcW w:w="567" w:type="dxa"/>
          </w:tcPr>
          <w:p w:rsidR="00DB34B9" w:rsidRPr="00DA00B1" w:rsidRDefault="00A32B55" w:rsidP="00DA00B1">
            <w:pPr>
              <w:tabs>
                <w:tab w:val="left" w:pos="2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B34B9" w:rsidRPr="00DA00B1" w:rsidRDefault="00A32B55" w:rsidP="00DA00B1">
            <w:pPr>
              <w:tabs>
                <w:tab w:val="left" w:pos="2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проведения проверок при осуществлении муниципального земельного контроля на территории </w:t>
            </w:r>
            <w:proofErr w:type="spellStart"/>
            <w:r w:rsidRPr="00DA00B1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Pr="00DA00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</w:t>
            </w: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 Постановлением администрации </w:t>
            </w:r>
            <w:proofErr w:type="spellStart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Симского</w:t>
            </w:r>
            <w:proofErr w:type="spellEnd"/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 от 23.06.2017  № 110</w:t>
            </w:r>
          </w:p>
        </w:tc>
        <w:tc>
          <w:tcPr>
            <w:tcW w:w="2126" w:type="dxa"/>
          </w:tcPr>
          <w:p w:rsidR="00A32B55" w:rsidRPr="00DA00B1" w:rsidRDefault="00A32B55" w:rsidP="00DA00B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A32B55" w:rsidRPr="00DA00B1" w:rsidRDefault="00A32B55" w:rsidP="00DA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55" w:rsidRPr="00DA00B1" w:rsidRDefault="00A32B55" w:rsidP="00DA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55" w:rsidRPr="00DA00B1" w:rsidRDefault="00A32B55" w:rsidP="00DA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B9" w:rsidRPr="00DA00B1" w:rsidRDefault="00DB34B9" w:rsidP="00DA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34B9" w:rsidRPr="00DA00B1" w:rsidRDefault="00A32B55" w:rsidP="00DA00B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</w:tbl>
    <w:p w:rsidR="00435E5D" w:rsidRPr="00DA00B1" w:rsidRDefault="00435E5D" w:rsidP="00DA00B1">
      <w:pPr>
        <w:tabs>
          <w:tab w:val="left" w:pos="2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35E5D" w:rsidRPr="00DA00B1" w:rsidSect="0043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7AA"/>
    <w:rsid w:val="000D2E6A"/>
    <w:rsid w:val="001637AA"/>
    <w:rsid w:val="00435E5D"/>
    <w:rsid w:val="008315C8"/>
    <w:rsid w:val="00A32B55"/>
    <w:rsid w:val="00DA00B1"/>
    <w:rsid w:val="00DB34B9"/>
    <w:rsid w:val="00E101BD"/>
    <w:rsid w:val="00E1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16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37AA"/>
    <w:rPr>
      <w:b/>
      <w:bCs/>
    </w:rPr>
  </w:style>
  <w:style w:type="paragraph" w:styleId="a4">
    <w:name w:val="Normal (Web)"/>
    <w:basedOn w:val="a"/>
    <w:uiPriority w:val="99"/>
    <w:unhideWhenUsed/>
    <w:rsid w:val="001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3C54"/>
    <w:rPr>
      <w:color w:val="0000FF"/>
      <w:u w:val="single"/>
    </w:rPr>
  </w:style>
  <w:style w:type="character" w:styleId="a6">
    <w:name w:val="Emphasis"/>
    <w:basedOn w:val="a0"/>
    <w:uiPriority w:val="20"/>
    <w:qFormat/>
    <w:rsid w:val="00E13C54"/>
    <w:rPr>
      <w:i/>
      <w:iCs/>
    </w:rPr>
  </w:style>
  <w:style w:type="table" w:styleId="a7">
    <w:name w:val="Table Grid"/>
    <w:basedOn w:val="a1"/>
    <w:uiPriority w:val="59"/>
    <w:rsid w:val="00DB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974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86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85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648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61875493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7834" TargetMode="External"/><Relationship Id="rId13" Type="http://schemas.openxmlformats.org/officeDocument/2006/relationships/hyperlink" Target="http://docs.cntd.ru/document/902343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4202194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5A5AC0D6F41A8B155CA6DA4371802406CD152BC28508A5842F6DF83081CE38955604030CY8a7M" TargetMode="External"/><Relationship Id="rId11" Type="http://schemas.openxmlformats.org/officeDocument/2006/relationships/hyperlink" Target="http://docs.cntd.ru/document/420219456" TargetMode="External"/><Relationship Id="rId5" Type="http://schemas.openxmlformats.org/officeDocument/2006/relationships/hyperlink" Target="http://docs.cntd.ru/document/9018076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19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19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5A17-24AB-4702-90A6-39AA0D91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2018-06-25T04:15:00Z</cp:lastPrinted>
  <dcterms:created xsi:type="dcterms:W3CDTF">2018-06-21T07:41:00Z</dcterms:created>
  <dcterms:modified xsi:type="dcterms:W3CDTF">2018-06-25T04:17:00Z</dcterms:modified>
</cp:coreProperties>
</file>